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1C59" w:rsidRDefault="00441C59" w:rsidP="00441C59">
      <w:pPr>
        <w:jc w:val="center"/>
        <w:rPr>
          <w:rFonts w:hint="eastAsia"/>
          <w:b/>
          <w:bCs/>
        </w:rPr>
      </w:pPr>
      <w:r w:rsidRPr="00441C59">
        <w:rPr>
          <w:rFonts w:hint="eastAsia"/>
          <w:b/>
          <w:bCs/>
        </w:rPr>
        <w:t>中央“不忘初心、牢记使命”主题教育领导小组印发</w:t>
      </w:r>
    </w:p>
    <w:p w:rsidR="00441C59" w:rsidRPr="00441C59" w:rsidRDefault="00441C59" w:rsidP="00441C59">
      <w:pPr>
        <w:jc w:val="center"/>
        <w:rPr>
          <w:b/>
          <w:bCs/>
        </w:rPr>
      </w:pPr>
      <w:bookmarkStart w:id="0" w:name="_GoBack"/>
      <w:r w:rsidRPr="00441C59">
        <w:rPr>
          <w:rFonts w:hint="eastAsia"/>
          <w:b/>
          <w:bCs/>
        </w:rPr>
        <w:t>《关于在“不忘初心、牢记使命”主题教育中认真学习党史、新中国史的通知》</w:t>
      </w:r>
    </w:p>
    <w:bookmarkEnd w:id="0"/>
    <w:p w:rsidR="00441C59" w:rsidRDefault="00441C59" w:rsidP="00441C59">
      <w:pPr>
        <w:ind w:firstLineChars="200" w:firstLine="420"/>
        <w:rPr>
          <w:rFonts w:hint="eastAsia"/>
        </w:rPr>
      </w:pPr>
    </w:p>
    <w:p w:rsidR="00441C59" w:rsidRPr="00441C59" w:rsidRDefault="00441C59" w:rsidP="00441C59">
      <w:pPr>
        <w:spacing w:line="400" w:lineRule="exact"/>
        <w:ind w:firstLineChars="200" w:firstLine="420"/>
      </w:pPr>
      <w:r w:rsidRPr="00441C59">
        <w:rPr>
          <w:rFonts w:hint="eastAsia"/>
        </w:rPr>
        <w:t>中央“不忘初心、牢记使命”主题教育领导小组印发《关于在“不忘初心、牢记使命”主题教育中认真学习党史、新中国史的通知》，要求各地区各部门各单位把学习党史、新中国史作为主题教育重要内容，不断增强守初心、担使命的思想和行动自觉。</w:t>
      </w:r>
    </w:p>
    <w:p w:rsidR="00441C59" w:rsidRPr="00441C59" w:rsidRDefault="00441C59" w:rsidP="00441C59">
      <w:pPr>
        <w:spacing w:line="400" w:lineRule="exact"/>
        <w:rPr>
          <w:rFonts w:hint="eastAsia"/>
        </w:rPr>
      </w:pPr>
      <w:r w:rsidRPr="00441C59">
        <w:rPr>
          <w:rFonts w:hint="eastAsia"/>
        </w:rPr>
        <w:t xml:space="preserve">　　通知强调，要把学习领悟党史、新中国史作为牢记党的初心和使命的重要途径，组织引导党员、干部认真学习党史、新中国史，了解党史、新中国史的重大事件、重要会议、重要文件、重要人物，了解我们党领导人民进行艰苦卓绝的斗争历程，了解中国近代以来</w:t>
      </w:r>
      <w:r w:rsidRPr="00441C59">
        <w:rPr>
          <w:rFonts w:hint="eastAsia"/>
        </w:rPr>
        <w:t>170</w:t>
      </w:r>
      <w:r w:rsidRPr="00441C59">
        <w:rPr>
          <w:rFonts w:hint="eastAsia"/>
        </w:rPr>
        <w:t>多年的斗争史、我们党</w:t>
      </w:r>
      <w:r w:rsidRPr="00441C59">
        <w:rPr>
          <w:rFonts w:hint="eastAsia"/>
        </w:rPr>
        <w:t>98</w:t>
      </w:r>
      <w:r w:rsidRPr="00441C59">
        <w:rPr>
          <w:rFonts w:hint="eastAsia"/>
        </w:rPr>
        <w:t>年的奋斗史、新中国</w:t>
      </w:r>
      <w:r w:rsidRPr="00441C59">
        <w:rPr>
          <w:rFonts w:hint="eastAsia"/>
        </w:rPr>
        <w:t>70</w:t>
      </w:r>
      <w:r w:rsidRPr="00441C59">
        <w:rPr>
          <w:rFonts w:hint="eastAsia"/>
        </w:rPr>
        <w:t>年的发展史，了解我们党的光荣传统、宝贵经验和伟大成就，在深入学习和不断领悟中，弄清楚我们从哪里来、往哪里去，弄清楚艰苦卓绝是什么、是怎么来的，做到知史爱党、知史爱国，做到常怀忧党之心、为党之责、强党之志。</w:t>
      </w:r>
    </w:p>
    <w:p w:rsidR="00441C59" w:rsidRPr="00441C59" w:rsidRDefault="00441C59" w:rsidP="00441C59">
      <w:pPr>
        <w:spacing w:line="400" w:lineRule="exact"/>
        <w:rPr>
          <w:rFonts w:hint="eastAsia"/>
        </w:rPr>
      </w:pPr>
      <w:r w:rsidRPr="00441C59">
        <w:rPr>
          <w:rFonts w:hint="eastAsia"/>
        </w:rPr>
        <w:t xml:space="preserve">　　通知强调，要组织引导党员、干部把学习党史、新中国史同学</w:t>
      </w:r>
      <w:proofErr w:type="gramStart"/>
      <w:r w:rsidRPr="00441C59">
        <w:rPr>
          <w:rFonts w:hint="eastAsia"/>
        </w:rPr>
        <w:t>习习近</w:t>
      </w:r>
      <w:proofErr w:type="gramEnd"/>
      <w:r w:rsidRPr="00441C59">
        <w:rPr>
          <w:rFonts w:hint="eastAsia"/>
        </w:rPr>
        <w:t>平新时代中国特色社会主义思想、学习《习近平关于“不忘初心、牢记使命”重要论述选编》、学</w:t>
      </w:r>
      <w:proofErr w:type="gramStart"/>
      <w:r w:rsidRPr="00441C59">
        <w:rPr>
          <w:rFonts w:hint="eastAsia"/>
        </w:rPr>
        <w:t>习习近</w:t>
      </w:r>
      <w:proofErr w:type="gramEnd"/>
      <w:r w:rsidRPr="00441C59">
        <w:rPr>
          <w:rFonts w:hint="eastAsia"/>
        </w:rPr>
        <w:t>平总书记重要讲话文章中有关党史、新中国史的重要论述结合起来，不断深化对“不忘初心、牢记使命”的认识和理解。通过学习，进一步深刻认识我们</w:t>
      </w:r>
      <w:proofErr w:type="gramStart"/>
      <w:r w:rsidRPr="00441C59">
        <w:rPr>
          <w:rFonts w:hint="eastAsia"/>
        </w:rPr>
        <w:t>党先进</w:t>
      </w:r>
      <w:proofErr w:type="gramEnd"/>
      <w:r w:rsidRPr="00441C59">
        <w:rPr>
          <w:rFonts w:hint="eastAsia"/>
        </w:rPr>
        <w:t>的政治属性、崇高的政治理想、高尚的政治追求、纯洁的政治品质，传承红色基因，坚定理想信念；进一步深刻认识中国从站起来、富起来到强起来的艰辛探索和历史必然，坚定道路自信、理论自信、制度自信、文化自信；进一步深刻认识党的执政使命和根本宗旨，从党和人民的鱼水深情中恪守人民情怀；进一步深刻认识一代人有一代人的担当的本质内涵，发扬革命精神和斗争精神，勇担历史重任；进一步深刻认识我们党靠忠诚经受考验、靠忠诚战胜困难、靠忠诚发展壮大，增强“四个意识”、坚定“四个自信”、做到“两个维护”，始终在思想上政治上行动上同以习近平同志为核心的党中央保持高度一致。</w:t>
      </w:r>
    </w:p>
    <w:p w:rsidR="00690A88" w:rsidRPr="00441C59" w:rsidRDefault="00441C59" w:rsidP="00441C59">
      <w:pPr>
        <w:spacing w:line="400" w:lineRule="exact"/>
        <w:rPr>
          <w:rFonts w:hint="eastAsia"/>
        </w:rPr>
      </w:pPr>
      <w:r w:rsidRPr="00441C59">
        <w:rPr>
          <w:rFonts w:hint="eastAsia"/>
        </w:rPr>
        <w:t xml:space="preserve">　　通知指出，各级党组织要在主题教育中对学习党史、新中国史</w:t>
      </w:r>
      <w:proofErr w:type="gramStart"/>
      <w:r w:rsidRPr="00441C59">
        <w:rPr>
          <w:rFonts w:hint="eastAsia"/>
        </w:rPr>
        <w:t>作出</w:t>
      </w:r>
      <w:proofErr w:type="gramEnd"/>
      <w:r w:rsidRPr="00441C59">
        <w:rPr>
          <w:rFonts w:hint="eastAsia"/>
        </w:rPr>
        <w:t>具体安排，可把《中国共产党的九十年》等党史、新中国史著作作为辅助读物，组织党员、干部认真抓好自学。党员领导干部要把自己摆进去，真学深学，学会历史思维，培养历史眼光，增强历史担当。各级党委（党组）理论学习中心组要采取适当方式进行学习交流。主题教育结束后，要形成长效机制，把党史、新中国史学习作为党员、干部日常教育培训的重要内容，把学习党史、新中国</w:t>
      </w:r>
      <w:proofErr w:type="gramStart"/>
      <w:r w:rsidRPr="00441C59">
        <w:rPr>
          <w:rFonts w:hint="eastAsia"/>
        </w:rPr>
        <w:t>史持续</w:t>
      </w:r>
      <w:proofErr w:type="gramEnd"/>
      <w:r w:rsidRPr="00441C59">
        <w:rPr>
          <w:rFonts w:hint="eastAsia"/>
        </w:rPr>
        <w:t>抓下去，切实抓出成效。</w:t>
      </w:r>
    </w:p>
    <w:sectPr w:rsidR="00690A88" w:rsidRPr="00441C5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1C59"/>
    <w:rsid w:val="00176708"/>
    <w:rsid w:val="00441C59"/>
    <w:rsid w:val="00690A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6708"/>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665565">
      <w:bodyDiv w:val="1"/>
      <w:marLeft w:val="0"/>
      <w:marRight w:val="0"/>
      <w:marTop w:val="0"/>
      <w:marBottom w:val="0"/>
      <w:divBdr>
        <w:top w:val="none" w:sz="0" w:space="0" w:color="auto"/>
        <w:left w:val="none" w:sz="0" w:space="0" w:color="auto"/>
        <w:bottom w:val="none" w:sz="0" w:space="0" w:color="auto"/>
        <w:right w:val="none" w:sz="0" w:space="0" w:color="auto"/>
      </w:divBdr>
    </w:div>
    <w:div w:id="177320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157</Words>
  <Characters>900</Characters>
  <Application>Microsoft Office Word</Application>
  <DocSecurity>0</DocSecurity>
  <Lines>7</Lines>
  <Paragraphs>2</Paragraphs>
  <ScaleCrop>false</ScaleCrop>
  <Company/>
  <LinksUpToDate>false</LinksUpToDate>
  <CharactersWithSpaces>1055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c:creator>
  <cp:lastModifiedBy>g</cp:lastModifiedBy>
  <cp:revision>1</cp:revision>
  <dcterms:created xsi:type="dcterms:W3CDTF">2019-10-17T08:26:00Z</dcterms:created>
  <dcterms:modified xsi:type="dcterms:W3CDTF">2019-10-17T08:28:00Z</dcterms:modified>
</cp:coreProperties>
</file>